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DF189" w14:textId="0D9D9D7C" w:rsidR="0004185E" w:rsidRPr="00FA637E" w:rsidRDefault="007655AD" w:rsidP="00270B46">
      <w:pPr>
        <w:jc w:val="center"/>
        <w:rPr>
          <w:b/>
          <w:sz w:val="28"/>
        </w:rPr>
      </w:pPr>
      <w:r w:rsidRPr="00FA637E">
        <w:rPr>
          <w:b/>
          <w:sz w:val="28"/>
        </w:rPr>
        <w:t xml:space="preserve">Department of Horticultural Science - North </w:t>
      </w:r>
      <w:r w:rsidR="0004185E" w:rsidRPr="00FA637E">
        <w:rPr>
          <w:b/>
          <w:sz w:val="28"/>
        </w:rPr>
        <w:t xml:space="preserve">Carolina </w:t>
      </w:r>
      <w:r w:rsidRPr="00FA637E">
        <w:rPr>
          <w:b/>
          <w:sz w:val="28"/>
        </w:rPr>
        <w:t xml:space="preserve">State </w:t>
      </w:r>
      <w:r w:rsidR="00FA637E" w:rsidRPr="00FA637E">
        <w:rPr>
          <w:b/>
          <w:sz w:val="28"/>
        </w:rPr>
        <w:t>University</w:t>
      </w:r>
    </w:p>
    <w:p w14:paraId="09A7F9ED" w14:textId="589C32A0" w:rsidR="0004185E" w:rsidRPr="00971EE5" w:rsidRDefault="00FA637E" w:rsidP="00270B46">
      <w:pPr>
        <w:jc w:val="center"/>
        <w:rPr>
          <w:b/>
          <w:sz w:val="28"/>
        </w:rPr>
      </w:pPr>
      <w:r w:rsidRPr="00971EE5">
        <w:rPr>
          <w:b/>
          <w:sz w:val="28"/>
        </w:rPr>
        <w:t>Post-Doctoral</w:t>
      </w:r>
      <w:r w:rsidR="0004185E" w:rsidRPr="00971EE5">
        <w:rPr>
          <w:b/>
          <w:sz w:val="28"/>
        </w:rPr>
        <w:t xml:space="preserve"> Research Associate Available</w:t>
      </w:r>
    </w:p>
    <w:p w14:paraId="03C486DA" w14:textId="560D90E6" w:rsidR="0004185E" w:rsidRPr="005F1971" w:rsidRDefault="005C2562">
      <w:r w:rsidRPr="005F1971">
        <w:t>Requested Salary:</w:t>
      </w:r>
      <w:r w:rsidR="00727AE4" w:rsidRPr="005F1971">
        <w:t xml:space="preserve">  </w:t>
      </w:r>
      <w:r w:rsidR="007741F9">
        <w:t>Commensurable with experience</w:t>
      </w:r>
      <w:r w:rsidRPr="005F1971">
        <w:br/>
        <w:t>Term Length:</w:t>
      </w:r>
      <w:r w:rsidR="00727AE4" w:rsidRPr="005F1971">
        <w:t xml:space="preserve"> </w:t>
      </w:r>
      <w:r w:rsidR="007655AD">
        <w:t>1</w:t>
      </w:r>
      <w:r w:rsidRPr="005F1971">
        <w:t xml:space="preserve"> year</w:t>
      </w:r>
      <w:r w:rsidR="00A575F8" w:rsidRPr="005F1971">
        <w:t xml:space="preserve"> with option to renew</w:t>
      </w:r>
      <w:r w:rsidRPr="005F1971">
        <w:br/>
        <w:t>Requested Appointment Date:</w:t>
      </w:r>
      <w:r w:rsidR="00D53ACF" w:rsidRPr="005F1971">
        <w:t xml:space="preserve"> </w:t>
      </w:r>
      <w:r w:rsidR="00D51241">
        <w:t xml:space="preserve"> </w:t>
      </w:r>
      <w:r w:rsidR="007655AD">
        <w:t>05</w:t>
      </w:r>
      <w:r w:rsidR="009427E5" w:rsidRPr="005F1971">
        <w:t>/</w:t>
      </w:r>
      <w:r w:rsidR="00297943">
        <w:t>0</w:t>
      </w:r>
      <w:r w:rsidR="009427E5" w:rsidRPr="005F1971">
        <w:t>1/201</w:t>
      </w:r>
      <w:r w:rsidR="007655AD">
        <w:t>6</w:t>
      </w:r>
      <w:r w:rsidR="005F1971">
        <w:br/>
      </w:r>
      <w:r w:rsidRPr="005F1971">
        <w:t>Contract Type:</w:t>
      </w:r>
      <w:r w:rsidR="00727AE4" w:rsidRPr="005F1971">
        <w:t xml:space="preserve">  </w:t>
      </w:r>
      <w:r w:rsidR="00011B2C">
        <w:t xml:space="preserve">12-month with the option to extend for subsequent year(s) upon satisfactory performance </w:t>
      </w:r>
    </w:p>
    <w:p w14:paraId="25761344" w14:textId="77777777" w:rsidR="00597D41" w:rsidRDefault="005C2562" w:rsidP="00CF3C77">
      <w:r w:rsidRPr="005F1971">
        <w:t>FTE:</w:t>
      </w:r>
      <w:r w:rsidR="003A5A6A">
        <w:t xml:space="preserve"> </w:t>
      </w:r>
      <w:r w:rsidR="00B429AF">
        <w:t>1.00</w:t>
      </w:r>
      <w:bookmarkStart w:id="0" w:name="_GoBack"/>
      <w:bookmarkEnd w:id="0"/>
    </w:p>
    <w:p w14:paraId="36B9EC27" w14:textId="77777777" w:rsidR="00F65D36" w:rsidRDefault="00F65D36" w:rsidP="00874E78">
      <w:pPr>
        <w:rPr>
          <w:b/>
        </w:rPr>
      </w:pPr>
      <w:r>
        <w:rPr>
          <w:b/>
        </w:rPr>
        <w:t>Essential Job Duties:</w:t>
      </w:r>
    </w:p>
    <w:p w14:paraId="1F67E24D" w14:textId="2F58C812" w:rsidR="00874E78" w:rsidRPr="00F65D36" w:rsidRDefault="00CF3C77" w:rsidP="00874E78">
      <w:pPr>
        <w:rPr>
          <w:b/>
        </w:rPr>
      </w:pPr>
      <w:r w:rsidRPr="005F1971">
        <w:t xml:space="preserve">A Postdoctoral position in </w:t>
      </w:r>
      <w:r w:rsidR="00121A85">
        <w:t>plant genomics</w:t>
      </w:r>
      <w:r w:rsidR="005E581C">
        <w:t xml:space="preserve"> and bioinformatics</w:t>
      </w:r>
      <w:r w:rsidRPr="005F1971">
        <w:t xml:space="preserve"> is available to join </w:t>
      </w:r>
      <w:r w:rsidR="00C62E3C">
        <w:t xml:space="preserve">a </w:t>
      </w:r>
      <w:r w:rsidR="00D51241">
        <w:t xml:space="preserve">multidisciplinary blueberry genomic </w:t>
      </w:r>
      <w:r w:rsidR="000956F6">
        <w:t xml:space="preserve">and breeding </w:t>
      </w:r>
      <w:r w:rsidR="00D51241">
        <w:t xml:space="preserve">project </w:t>
      </w:r>
      <w:r w:rsidRPr="005F1971">
        <w:t>at the North Carolina State University (NCSU) located</w:t>
      </w:r>
      <w:r w:rsidR="007655AD">
        <w:t xml:space="preserve"> </w:t>
      </w:r>
      <w:r w:rsidR="00817DC2">
        <w:t>in the Department</w:t>
      </w:r>
      <w:r w:rsidR="007655AD">
        <w:t xml:space="preserve"> of Horticultural Science, North Carolina State University, </w:t>
      </w:r>
      <w:proofErr w:type="gramStart"/>
      <w:r w:rsidR="007655AD">
        <w:t>Raleigh</w:t>
      </w:r>
      <w:proofErr w:type="gramEnd"/>
      <w:r w:rsidR="00874E78">
        <w:t xml:space="preserve">, </w:t>
      </w:r>
      <w:r w:rsidR="000956F6">
        <w:t>NC 27695</w:t>
      </w:r>
      <w:r w:rsidR="00874E78">
        <w:t xml:space="preserve">. </w:t>
      </w:r>
      <w:r w:rsidR="00874E78" w:rsidRPr="005F1971">
        <w:t xml:space="preserve">The successful candidate will focus on </w:t>
      </w:r>
      <w:r w:rsidR="00874E78">
        <w:t xml:space="preserve">using </w:t>
      </w:r>
      <w:r w:rsidR="007655AD">
        <w:rPr>
          <w:u w:val="single"/>
        </w:rPr>
        <w:t xml:space="preserve">Next Generation Sequencing (NGS) </w:t>
      </w:r>
      <w:r w:rsidR="00874E78" w:rsidRPr="00687FF2">
        <w:rPr>
          <w:u w:val="single"/>
        </w:rPr>
        <w:t xml:space="preserve">based genomic tools </w:t>
      </w:r>
      <w:r w:rsidR="00874E78">
        <w:t xml:space="preserve">to </w:t>
      </w:r>
      <w:r w:rsidR="007655AD">
        <w:t>study differentially expressed genes during</w:t>
      </w:r>
      <w:r w:rsidR="00817DC2">
        <w:t xml:space="preserve"> flower and</w:t>
      </w:r>
      <w:r w:rsidR="007655AD">
        <w:t xml:space="preserve"> </w:t>
      </w:r>
      <w:r w:rsidR="00874E78">
        <w:t xml:space="preserve">fruit development, and </w:t>
      </w:r>
      <w:r w:rsidR="00874E78" w:rsidRPr="00B35147">
        <w:t xml:space="preserve">to generate genomic resources </w:t>
      </w:r>
      <w:r w:rsidR="007655AD">
        <w:t xml:space="preserve">such as genetic linkage maps using genotyping by sequencing technique. </w:t>
      </w:r>
    </w:p>
    <w:p w14:paraId="6F616CCD" w14:textId="04E2A798" w:rsidR="00874E78" w:rsidRDefault="00874E78" w:rsidP="00874E78">
      <w:r>
        <w:t xml:space="preserve">The candidate </w:t>
      </w:r>
      <w:r w:rsidR="00A81454">
        <w:t>will be</w:t>
      </w:r>
      <w:r>
        <w:t xml:space="preserve"> performing NGS-based genomic (e.g., </w:t>
      </w:r>
      <w:r w:rsidR="007655AD">
        <w:t xml:space="preserve">Illumina </w:t>
      </w:r>
      <w:r w:rsidR="000956F6">
        <w:t>and PacBio</w:t>
      </w:r>
      <w:r w:rsidR="007655AD">
        <w:t xml:space="preserve">). </w:t>
      </w:r>
      <w:r>
        <w:t xml:space="preserve"> The candidate must be familiar with DNA and RNA isolation, </w:t>
      </w:r>
      <w:r w:rsidR="002C72F6">
        <w:t xml:space="preserve">qualitative and quantitative PCR, </w:t>
      </w:r>
      <w:r w:rsidR="007655AD">
        <w:t>NGS library construction</w:t>
      </w:r>
      <w:r>
        <w:t>, and basic</w:t>
      </w:r>
      <w:r w:rsidR="007655AD">
        <w:t xml:space="preserve"> Linux, Perl, Python and MySQL</w:t>
      </w:r>
      <w:r>
        <w:t xml:space="preserve"> scripting. </w:t>
      </w:r>
      <w:r w:rsidR="002C72F6">
        <w:t xml:space="preserve">Experience with </w:t>
      </w:r>
      <w:proofErr w:type="spellStart"/>
      <w:r w:rsidR="002C72F6">
        <w:t>phylogenomics</w:t>
      </w:r>
      <w:proofErr w:type="spellEnd"/>
      <w:r w:rsidR="002C72F6">
        <w:t xml:space="preserve">, evolutionary and comparative genomics would be highly beneficial. </w:t>
      </w:r>
      <w:r>
        <w:t xml:space="preserve">Proficiency to publish findings in peer-reviewed journals is essential. </w:t>
      </w:r>
    </w:p>
    <w:p w14:paraId="0797E398" w14:textId="77777777" w:rsidR="00874E78" w:rsidRPr="00874E78" w:rsidRDefault="00874E78">
      <w:pPr>
        <w:rPr>
          <w:b/>
        </w:rPr>
      </w:pPr>
      <w:r w:rsidRPr="00874E78">
        <w:rPr>
          <w:b/>
        </w:rPr>
        <w:t>Other Responsibilities:</w:t>
      </w:r>
    </w:p>
    <w:p w14:paraId="69030014" w14:textId="77777777" w:rsidR="00874E78" w:rsidRDefault="00874E78">
      <w:r>
        <w:t xml:space="preserve">The candidate should demonstrate the ability to work independently and creatively. </w:t>
      </w:r>
      <w:proofErr w:type="spellStart"/>
      <w:r>
        <w:t>He/She</w:t>
      </w:r>
      <w:proofErr w:type="spellEnd"/>
      <w:r>
        <w:t xml:space="preserve"> will provide support to the peers and collaborative partners, have good communications skills, and be able to articulate clearly the scientific and technical needs in the field, set clear goals and work within an interdisciplinary setting. </w:t>
      </w:r>
    </w:p>
    <w:p w14:paraId="3326F282" w14:textId="2F8347C4" w:rsidR="00874E78" w:rsidRDefault="005C2562">
      <w:r w:rsidRPr="00874E78">
        <w:rPr>
          <w:b/>
        </w:rPr>
        <w:t>Qualifications/Education:</w:t>
      </w:r>
      <w:r w:rsidR="00D53ACF" w:rsidRPr="005F1971">
        <w:t xml:space="preserve"> </w:t>
      </w:r>
      <w:r w:rsidR="009027B4" w:rsidRPr="00C30550">
        <w:t>Candidates should h</w:t>
      </w:r>
      <w:r w:rsidR="00817DC2">
        <w:t>ave a PhD in molecular biology</w:t>
      </w:r>
      <w:r w:rsidR="009027B4" w:rsidRPr="00C30550">
        <w:t xml:space="preserve">, genetics or related discipline, </w:t>
      </w:r>
      <w:r w:rsidR="009027B4">
        <w:t>with</w:t>
      </w:r>
      <w:r w:rsidR="009027B4" w:rsidRPr="00C30550">
        <w:t xml:space="preserve"> experience in plant m</w:t>
      </w:r>
      <w:r w:rsidR="009027B4">
        <w:t>olecular genetic approaches</w:t>
      </w:r>
      <w:r w:rsidR="00162EB0">
        <w:t>, genomics and/or comparative genomics</w:t>
      </w:r>
      <w:r w:rsidR="009027B4">
        <w:t>.</w:t>
      </w:r>
      <w:r w:rsidR="00687FF2">
        <w:t xml:space="preserve"> Experiences in NGS library construction, data processing and analysis, and biostatistics analysis is essential.</w:t>
      </w:r>
    </w:p>
    <w:p w14:paraId="783226A3" w14:textId="6714A154" w:rsidR="00CF3C77" w:rsidRDefault="004618FF" w:rsidP="00493EE9">
      <w:r>
        <w:rPr>
          <w:b/>
        </w:rPr>
        <w:t>How to Apply</w:t>
      </w:r>
      <w:r w:rsidR="005C2562" w:rsidRPr="00162EB0">
        <w:rPr>
          <w:b/>
        </w:rPr>
        <w:t>:</w:t>
      </w:r>
      <w:r w:rsidR="00BC40EC">
        <w:t xml:space="preserve"> </w:t>
      </w:r>
      <w:r w:rsidR="0004185E">
        <w:t>To apply, send CV, statement of research interests, conta</w:t>
      </w:r>
      <w:r>
        <w:t xml:space="preserve">ct information for 3 references to Dr. Hamid Ashrafi </w:t>
      </w:r>
      <w:hyperlink r:id="rId5" w:history="1">
        <w:r w:rsidRPr="00A128FF">
          <w:rPr>
            <w:rStyle w:val="Hyperlink"/>
          </w:rPr>
          <w:t>hamidashrafi@ncsu.edu</w:t>
        </w:r>
      </w:hyperlink>
      <w:r w:rsidR="000956F6">
        <w:t xml:space="preserve">  if you have any question please call (919) 515-1216.</w:t>
      </w:r>
    </w:p>
    <w:sectPr w:rsidR="00CF3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B88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562"/>
    <w:rsid w:val="00011B2C"/>
    <w:rsid w:val="0004185E"/>
    <w:rsid w:val="00054B57"/>
    <w:rsid w:val="00064610"/>
    <w:rsid w:val="0007671E"/>
    <w:rsid w:val="000956F6"/>
    <w:rsid w:val="000C5211"/>
    <w:rsid w:val="001002DA"/>
    <w:rsid w:val="00121A85"/>
    <w:rsid w:val="00162EB0"/>
    <w:rsid w:val="00164038"/>
    <w:rsid w:val="001F0E7F"/>
    <w:rsid w:val="00247F78"/>
    <w:rsid w:val="00270B46"/>
    <w:rsid w:val="00297943"/>
    <w:rsid w:val="002C72F6"/>
    <w:rsid w:val="002F64E8"/>
    <w:rsid w:val="00301DFE"/>
    <w:rsid w:val="00313B93"/>
    <w:rsid w:val="003149C4"/>
    <w:rsid w:val="00341283"/>
    <w:rsid w:val="00395380"/>
    <w:rsid w:val="0039651E"/>
    <w:rsid w:val="003A5A6A"/>
    <w:rsid w:val="003C1968"/>
    <w:rsid w:val="004458CE"/>
    <w:rsid w:val="00454149"/>
    <w:rsid w:val="004618FF"/>
    <w:rsid w:val="00493EE9"/>
    <w:rsid w:val="004C5189"/>
    <w:rsid w:val="0057757F"/>
    <w:rsid w:val="00597D41"/>
    <w:rsid w:val="005C2562"/>
    <w:rsid w:val="005E581C"/>
    <w:rsid w:val="005F1971"/>
    <w:rsid w:val="0064730D"/>
    <w:rsid w:val="006712B2"/>
    <w:rsid w:val="00672C45"/>
    <w:rsid w:val="00687FF2"/>
    <w:rsid w:val="0071061F"/>
    <w:rsid w:val="0072073B"/>
    <w:rsid w:val="00727AE4"/>
    <w:rsid w:val="007655AD"/>
    <w:rsid w:val="00766C8B"/>
    <w:rsid w:val="007741F9"/>
    <w:rsid w:val="00777F33"/>
    <w:rsid w:val="007A31C3"/>
    <w:rsid w:val="007A6F8B"/>
    <w:rsid w:val="007C5E78"/>
    <w:rsid w:val="00810D13"/>
    <w:rsid w:val="00817DC2"/>
    <w:rsid w:val="008306E2"/>
    <w:rsid w:val="0084271A"/>
    <w:rsid w:val="00864AF4"/>
    <w:rsid w:val="00874E78"/>
    <w:rsid w:val="008D1F1D"/>
    <w:rsid w:val="009027B4"/>
    <w:rsid w:val="009128C3"/>
    <w:rsid w:val="0091521E"/>
    <w:rsid w:val="009427E5"/>
    <w:rsid w:val="0095053C"/>
    <w:rsid w:val="00971EE5"/>
    <w:rsid w:val="009803D0"/>
    <w:rsid w:val="009968B5"/>
    <w:rsid w:val="00A1196C"/>
    <w:rsid w:val="00A575F8"/>
    <w:rsid w:val="00A621F7"/>
    <w:rsid w:val="00A76454"/>
    <w:rsid w:val="00A81454"/>
    <w:rsid w:val="00AB6C69"/>
    <w:rsid w:val="00AD3ABC"/>
    <w:rsid w:val="00B0209F"/>
    <w:rsid w:val="00B35147"/>
    <w:rsid w:val="00B429AF"/>
    <w:rsid w:val="00BB46F0"/>
    <w:rsid w:val="00BC40EC"/>
    <w:rsid w:val="00C3054A"/>
    <w:rsid w:val="00C30550"/>
    <w:rsid w:val="00C62E3C"/>
    <w:rsid w:val="00CC1B22"/>
    <w:rsid w:val="00CD1CEA"/>
    <w:rsid w:val="00CE0837"/>
    <w:rsid w:val="00CE0DCF"/>
    <w:rsid w:val="00CF3C77"/>
    <w:rsid w:val="00D126B8"/>
    <w:rsid w:val="00D51241"/>
    <w:rsid w:val="00D53ACF"/>
    <w:rsid w:val="00D931DD"/>
    <w:rsid w:val="00DD08C5"/>
    <w:rsid w:val="00EE0845"/>
    <w:rsid w:val="00F3771E"/>
    <w:rsid w:val="00F65D36"/>
    <w:rsid w:val="00F825D0"/>
    <w:rsid w:val="00FA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A03F"/>
  <w15:chartTrackingRefBased/>
  <w15:docId w15:val="{82588189-FE3C-4C19-8B8D-C1871033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A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3ACF"/>
    <w:rPr>
      <w:rFonts w:ascii="Tahoma" w:hAnsi="Tahoma" w:cs="Tahoma"/>
      <w:sz w:val="16"/>
      <w:szCs w:val="16"/>
    </w:rPr>
  </w:style>
  <w:style w:type="character" w:styleId="Hyperlink">
    <w:name w:val="Hyperlink"/>
    <w:uiPriority w:val="99"/>
    <w:unhideWhenUsed/>
    <w:rsid w:val="004618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midashrafi@n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Plants for Human Health Institute (PHHI), North Carolina Research Campus (NCRC)</vt:lpstr>
    </vt:vector>
  </TitlesOfParts>
  <Company>Microsoft</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Plants for Human Health Institute (PHHI), North Carolina Research Campus (NCRC)</dc:title>
  <dc:subject/>
  <dc:creator>Tara Vogelien</dc:creator>
  <cp:keywords/>
  <cp:lastModifiedBy>HAMID ASHRAFI</cp:lastModifiedBy>
  <cp:revision>10</cp:revision>
  <cp:lastPrinted>2015-09-02T12:25:00Z</cp:lastPrinted>
  <dcterms:created xsi:type="dcterms:W3CDTF">2016-04-09T12:10:00Z</dcterms:created>
  <dcterms:modified xsi:type="dcterms:W3CDTF">2016-04-26T02:44:00Z</dcterms:modified>
</cp:coreProperties>
</file>